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66" w:rsidRDefault="00836766" w:rsidP="0083676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რეანიმაციიდან ღამე გამოწერ</w:t>
      </w:r>
      <w:r w:rsidR="0097566F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>ის რიცხვი</w:t>
      </w:r>
    </w:p>
    <w:p w:rsidR="00836766" w:rsidRDefault="00836766" w:rsidP="00836766">
      <w:pPr>
        <w:pStyle w:val="ListParagraph"/>
        <w:rPr>
          <w:rFonts w:ascii="Sylfaen" w:hAnsi="Sylfaen"/>
          <w:lang w:val="ka-GE"/>
        </w:rPr>
      </w:pPr>
    </w:p>
    <w:p w:rsidR="00836766" w:rsidRDefault="00836766" w:rsidP="0083676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ა. ხარისხის ინდიკატორი</w:t>
      </w:r>
    </w:p>
    <w:p w:rsidR="00836766" w:rsidRDefault="00836766" w:rsidP="0083676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ბ. დენომინატორი - სულ ცოცხალ გამოწერილთა რიცხვი</w:t>
      </w:r>
    </w:p>
    <w:p w:rsidR="00836766" w:rsidRDefault="00836766" w:rsidP="0083676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გ. ნუმერატორი - გამოწერების რიცხვი 20.01-07.59 სთ-ებში</w:t>
      </w:r>
    </w:p>
    <w:p w:rsidR="00836766" w:rsidRDefault="00836766" w:rsidP="0083676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დ. </w:t>
      </w:r>
      <w:r w:rsidR="001C07BF">
        <w:rPr>
          <w:rFonts w:ascii="Sylfaen" w:hAnsi="Sylfaen"/>
          <w:lang w:val="ka-GE"/>
        </w:rPr>
        <w:t>რეანიმაციიდან ღამე გამოწერა დაკავშირებულია ცუდ გამოსავლებთან. ის შეიძლება დაჩქარებული იყოს ახალი პაციენტისთვის ადგილის გამოსათავისუფლებლად</w:t>
      </w:r>
    </w:p>
    <w:p w:rsidR="004B092F" w:rsidRDefault="004B092F" w:rsidP="00836766">
      <w:pPr>
        <w:pStyle w:val="ListParagraph"/>
        <w:rPr>
          <w:rFonts w:ascii="Sylfaen" w:hAnsi="Sylfaen"/>
          <w:lang w:val="ka-GE"/>
        </w:rPr>
      </w:pPr>
    </w:p>
    <w:p w:rsidR="004B092F" w:rsidRDefault="004B092F" w:rsidP="004B092F">
      <w:pPr>
        <w:rPr>
          <w:rFonts w:ascii="Sylfaen" w:hAnsi="Sylfaen"/>
          <w:lang w:val="ka-GE"/>
        </w:rPr>
      </w:pPr>
    </w:p>
    <w:p w:rsidR="003853AE" w:rsidRPr="003C4D1A" w:rsidRDefault="003853AE" w:rsidP="003C4D1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C4D1A">
        <w:rPr>
          <w:rFonts w:ascii="Sylfaen" w:hAnsi="Sylfaen" w:cs="Sylfaen"/>
          <w:lang w:val="ka-GE"/>
        </w:rPr>
        <w:t>რეანიმაციიდან</w:t>
      </w:r>
      <w:r w:rsidRPr="003C4D1A">
        <w:rPr>
          <w:rFonts w:ascii="Sylfaen" w:hAnsi="Sylfaen"/>
          <w:lang w:val="ka-GE"/>
        </w:rPr>
        <w:t xml:space="preserve"> ადრეული გაწერის რიცხვი</w:t>
      </w:r>
    </w:p>
    <w:p w:rsidR="003853AE" w:rsidRDefault="003853AE" w:rsidP="003853AE">
      <w:pPr>
        <w:pStyle w:val="ListParagraph"/>
        <w:rPr>
          <w:rFonts w:ascii="Sylfaen" w:hAnsi="Sylfaen"/>
          <w:lang w:val="ka-GE"/>
        </w:rPr>
      </w:pPr>
    </w:p>
    <w:p w:rsidR="003853AE" w:rsidRDefault="003853AE" w:rsidP="003853A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ა. ხარისხის ინდიკატორი</w:t>
      </w:r>
    </w:p>
    <w:p w:rsidR="003853AE" w:rsidRDefault="003853AE" w:rsidP="003853A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ბ. დენომინატორი -  ყველა ცოცხლადგაწერილთა რ</w:t>
      </w:r>
      <w:r w:rsidR="00F9209E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ცხვი</w:t>
      </w:r>
    </w:p>
    <w:p w:rsidR="003853AE" w:rsidRDefault="003853AE" w:rsidP="003853A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გ. ნუმერატორი</w:t>
      </w:r>
      <w:r w:rsidR="00C81AA4">
        <w:rPr>
          <w:rFonts w:ascii="Sylfaen" w:hAnsi="Sylfaen"/>
          <w:lang w:val="ka-GE"/>
        </w:rPr>
        <w:t xml:space="preserve"> - ყველა ადრე გაწერილი პაციენტი</w:t>
      </w:r>
    </w:p>
    <w:p w:rsidR="00F07D70" w:rsidRPr="003853AE" w:rsidRDefault="003C4D1A" w:rsidP="003853A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დ. </w:t>
      </w:r>
      <w:r w:rsidR="00F07D70">
        <w:rPr>
          <w:rFonts w:ascii="Sylfaen" w:hAnsi="Sylfaen"/>
          <w:lang w:val="ka-GE"/>
        </w:rPr>
        <w:t>ყველა ადრე გაწერილი შემთხვევა არის არადაგეგმილი, დაჩქარებული სავარაუდოდ სხვა მწვავე პაციენტის მისაღებად. ადრე გაწერილი პაციენტები სავარაუდოდ ვერ მიიღებენ (ან შესაძლოა ვერ მიიღონ) შესაბამის მზრუნ</w:t>
      </w:r>
      <w:r w:rsidR="0071580C">
        <w:rPr>
          <w:rFonts w:ascii="Sylfaen" w:hAnsi="Sylfaen"/>
          <w:lang w:val="ka-GE"/>
        </w:rPr>
        <w:t>ვ</w:t>
      </w:r>
      <w:r w:rsidR="00F07D70">
        <w:rPr>
          <w:rFonts w:ascii="Sylfaen" w:hAnsi="Sylfaen"/>
          <w:lang w:val="ka-GE"/>
        </w:rPr>
        <w:t>ელობა</w:t>
      </w:r>
      <w:r w:rsidR="0097566F">
        <w:rPr>
          <w:rFonts w:ascii="Sylfaen" w:hAnsi="Sylfaen"/>
          <w:lang w:val="ka-GE"/>
        </w:rPr>
        <w:t>ს</w:t>
      </w:r>
      <w:r w:rsidR="00F07D70">
        <w:rPr>
          <w:rFonts w:ascii="Sylfaen" w:hAnsi="Sylfaen"/>
          <w:lang w:val="ka-GE"/>
        </w:rPr>
        <w:t xml:space="preserve"> და მათი გამოსავლები შესაძლოა გაუარესდეს.</w:t>
      </w:r>
    </w:p>
    <w:p w:rsidR="004B092F" w:rsidRDefault="004B092F" w:rsidP="004B092F">
      <w:pPr>
        <w:pStyle w:val="ListParagraph"/>
        <w:rPr>
          <w:rFonts w:ascii="Sylfaen" w:hAnsi="Sylfaen"/>
          <w:lang w:val="ka-GE"/>
        </w:rPr>
      </w:pPr>
    </w:p>
    <w:p w:rsidR="00A84C62" w:rsidRDefault="00A84C6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:rsidR="00FA5B29" w:rsidRPr="00A84C62" w:rsidRDefault="00FA5B29" w:rsidP="00A84C62">
      <w:pPr>
        <w:pStyle w:val="ListParagraph"/>
        <w:rPr>
          <w:rFonts w:ascii="Sylfaen" w:hAnsi="Sylfaen"/>
          <w:lang w:val="ka-GE"/>
        </w:rPr>
      </w:pPr>
      <w:bookmarkStart w:id="0" w:name="_GoBack"/>
      <w:bookmarkEnd w:id="0"/>
    </w:p>
    <w:p w:rsidR="00EF37C1" w:rsidRPr="00FA5B29" w:rsidRDefault="00FA5B29" w:rsidP="00FA5B29">
      <w:pPr>
        <w:rPr>
          <w:rFonts w:ascii="Sylfaen" w:hAnsi="Sylfaen"/>
          <w:lang w:val="ka-GE"/>
        </w:rPr>
      </w:pPr>
      <w:r w:rsidRPr="00FA5B29">
        <w:rPr>
          <w:rFonts w:ascii="Sylfaen" w:hAnsi="Sylfaen" w:cs="Sylfaen"/>
          <w:lang w:val="ka-GE"/>
        </w:rPr>
        <w:t>გამოსავლის</w:t>
      </w:r>
      <w:r w:rsidRPr="00FA5B29">
        <w:rPr>
          <w:rFonts w:ascii="Sylfaen" w:hAnsi="Sylfaen"/>
          <w:lang w:val="ka-GE"/>
        </w:rPr>
        <w:t xml:space="preserve"> </w:t>
      </w:r>
      <w:r w:rsidR="005A1D2A">
        <w:rPr>
          <w:rFonts w:ascii="Sylfaen" w:hAnsi="Sylfaen"/>
          <w:lang w:val="ka-GE"/>
        </w:rPr>
        <w:t>კრიტერიუმები</w:t>
      </w:r>
    </w:p>
    <w:p w:rsidR="00FA5B29" w:rsidRDefault="00FA5B29" w:rsidP="00FA5B29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სიკვდილობის მაჩვენებელი </w:t>
      </w:r>
      <w:r>
        <w:rPr>
          <w:rFonts w:ascii="Sylfaen" w:hAnsi="Sylfaen"/>
        </w:rPr>
        <w:t xml:space="preserve">ICU </w:t>
      </w:r>
      <w:r>
        <w:rPr>
          <w:rFonts w:ascii="Sylfaen" w:hAnsi="Sylfaen"/>
          <w:lang w:val="ka-GE"/>
        </w:rPr>
        <w:t>განყოფილებისთვის</w:t>
      </w:r>
    </w:p>
    <w:p w:rsidR="00FA5B29" w:rsidRDefault="00FA5B29" w:rsidP="00FA5B29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 დღეზე მეტი დაყოვნებ</w:t>
      </w:r>
      <w:r w:rsidR="003C4D1A">
        <w:rPr>
          <w:rFonts w:ascii="Sylfaen" w:hAnsi="Sylfaen"/>
          <w:lang w:val="ka-GE"/>
        </w:rPr>
        <w:t>ა</w:t>
      </w:r>
    </w:p>
    <w:p w:rsidR="00FA5B29" w:rsidRDefault="00FA5B29" w:rsidP="00FA5B29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საშუალო დაყოვნებ</w:t>
      </w:r>
      <w:r w:rsidR="003C4D1A">
        <w:rPr>
          <w:rFonts w:ascii="Sylfaen" w:hAnsi="Sylfaen"/>
          <w:lang w:val="ka-GE"/>
        </w:rPr>
        <w:t>ა</w:t>
      </w:r>
    </w:p>
    <w:p w:rsidR="00FA5B29" w:rsidRDefault="00FA5B29" w:rsidP="00FA5B29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ხელოვნურ სუნთქვაზე საშუალო დაყოვნებ</w:t>
      </w:r>
      <w:r w:rsidR="003C4D1A">
        <w:rPr>
          <w:rFonts w:ascii="Sylfaen" w:hAnsi="Sylfaen"/>
          <w:lang w:val="ka-GE"/>
        </w:rPr>
        <w:t>ა</w:t>
      </w:r>
    </w:p>
    <w:p w:rsidR="00FA5B29" w:rsidRDefault="00FA5B29" w:rsidP="00FA5B29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ტკივილის ოპტიმალური მართვა</w:t>
      </w:r>
    </w:p>
    <w:p w:rsidR="00FA5B29" w:rsidRDefault="00FA5B29" w:rsidP="00FA5B29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პაციენტისა და მისი ახლობლების კმაყოფილება</w:t>
      </w:r>
    </w:p>
    <w:p w:rsidR="00FA5B29" w:rsidRDefault="00FA5B29" w:rsidP="00FA5B2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პროცესის </w:t>
      </w:r>
      <w:r w:rsidR="005A1D2A">
        <w:rPr>
          <w:rFonts w:ascii="Sylfaen" w:hAnsi="Sylfaen"/>
          <w:lang w:val="ka-GE"/>
        </w:rPr>
        <w:t>კრიტერიუმები</w:t>
      </w:r>
    </w:p>
    <w:p w:rsidR="00FA5B29" w:rsidRDefault="00FA5B29" w:rsidP="00FA5B2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ტკივილის ეფექტურად გაზომ</w:t>
      </w:r>
      <w:r w:rsidR="0090300B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ის სიჩქარე</w:t>
      </w:r>
    </w:p>
    <w:p w:rsidR="0090300B" w:rsidRDefault="0090300B" w:rsidP="00FA5B2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სისხლის პროდუქტების ტრანსფუზიის სტანდარტებთან შესაბამისობა</w:t>
      </w:r>
    </w:p>
    <w:p w:rsidR="0090300B" w:rsidRDefault="005E3A2D" w:rsidP="00FA5B2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ხელოვნურ სუნთქვასთან ასოცირებული პნევმონიის პრევენცია</w:t>
      </w:r>
    </w:p>
    <w:p w:rsidR="005E3A2D" w:rsidRDefault="005E3A2D" w:rsidP="00FA5B2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სტანდარტებთან შეს</w:t>
      </w:r>
      <w:r w:rsidR="003C4D1A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ბამისი, ადეკვატური სედაცია</w:t>
      </w:r>
    </w:p>
    <w:p w:rsidR="005E3A2D" w:rsidRPr="00FA5B29" w:rsidRDefault="005E3A2D" w:rsidP="00FA5B2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სტრესული წყლულის და ღრმა ვენების თრომბოზის ადეკვატური პროფილაქტიკა</w:t>
      </w:r>
    </w:p>
    <w:p w:rsidR="00FA5B29" w:rsidRDefault="005E3A2D" w:rsidP="00FA5B2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ჰოსპიტალიზაცია/გაწერის კრიტერიუმები</w:t>
      </w:r>
    </w:p>
    <w:p w:rsidR="005E3A2D" w:rsidRDefault="00C9700C" w:rsidP="005E3A2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ჰოსპიტალიზაციების შენელება (მიღების სიჩქარის შენელება) </w:t>
      </w:r>
      <w:r>
        <w:rPr>
          <w:rFonts w:ascii="Sylfaen" w:hAnsi="Sylfaen"/>
        </w:rPr>
        <w:t xml:space="preserve">ICU </w:t>
      </w:r>
      <w:r>
        <w:rPr>
          <w:rFonts w:ascii="Sylfaen" w:hAnsi="Sylfaen"/>
          <w:lang w:val="ka-GE"/>
        </w:rPr>
        <w:t>განყოფილებისთვის</w:t>
      </w:r>
    </w:p>
    <w:p w:rsidR="00C9700C" w:rsidRDefault="00C9700C" w:rsidP="005E3A2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გაწერის შენელება (გაწერის სიჩქარის შენელება) </w:t>
      </w:r>
      <w:r>
        <w:rPr>
          <w:rFonts w:ascii="Sylfaen" w:hAnsi="Sylfaen"/>
        </w:rPr>
        <w:t xml:space="preserve">ICU </w:t>
      </w:r>
      <w:r>
        <w:rPr>
          <w:rFonts w:ascii="Sylfaen" w:hAnsi="Sylfaen"/>
          <w:lang w:val="ka-GE"/>
        </w:rPr>
        <w:t>განყოფილებისთვის</w:t>
      </w:r>
    </w:p>
    <w:p w:rsidR="00C9700C" w:rsidRDefault="00C9700C" w:rsidP="005E3A2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საწოლების არქონის (დაკავებულობის)გამო გაუქმებულ ოპერაციათა რიცხვი</w:t>
      </w:r>
    </w:p>
    <w:p w:rsidR="00C9700C" w:rsidRDefault="00C9700C" w:rsidP="005E3A2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გადაუდებელი შემთხვევების არმიღება საწოლების არქონის (დაკავებულობის) გამო</w:t>
      </w:r>
    </w:p>
    <w:p w:rsidR="00C9700C" w:rsidRDefault="00C9700C" w:rsidP="00C970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გართულებების კრიტერიუმები</w:t>
      </w:r>
    </w:p>
    <w:p w:rsidR="00C9700C" w:rsidRDefault="00C9700C" w:rsidP="005A1D2A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ICU </w:t>
      </w:r>
      <w:r>
        <w:rPr>
          <w:rFonts w:ascii="Sylfaen" w:hAnsi="Sylfaen"/>
          <w:lang w:val="ka-GE"/>
        </w:rPr>
        <w:t>განყოფილებ</w:t>
      </w:r>
      <w:r>
        <w:rPr>
          <w:rFonts w:ascii="Sylfaen" w:hAnsi="Sylfaen"/>
          <w:lang w:val="ka-GE"/>
        </w:rPr>
        <w:t xml:space="preserve">აში, </w:t>
      </w:r>
      <w:r>
        <w:rPr>
          <w:rFonts w:ascii="Sylfaen" w:hAnsi="Sylfaen"/>
          <w:lang w:val="ka-GE"/>
        </w:rPr>
        <w:t>48 სთ-ის განმავლობაში</w:t>
      </w:r>
      <w:r>
        <w:rPr>
          <w:rFonts w:ascii="Sylfaen" w:hAnsi="Sylfaen"/>
          <w:lang w:val="ka-GE"/>
        </w:rPr>
        <w:t xml:space="preserve">, დაუგეგმავი რეჰოსპიტალიზაციების მაჩვენებელი </w:t>
      </w:r>
    </w:p>
    <w:p w:rsidR="00C9700C" w:rsidRDefault="00C9700C" w:rsidP="005A1D2A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კათეტერთან</w:t>
      </w:r>
      <w:r w:rsidR="005A1D2A">
        <w:rPr>
          <w:rFonts w:ascii="Sylfaen" w:hAnsi="Sylfaen"/>
          <w:lang w:val="ka-GE"/>
        </w:rPr>
        <w:t xml:space="preserve"> (ცენტრალური ვენის კათეტერი)</w:t>
      </w:r>
      <w:r>
        <w:rPr>
          <w:rFonts w:ascii="Sylfaen" w:hAnsi="Sylfaen"/>
          <w:lang w:val="ka-GE"/>
        </w:rPr>
        <w:t xml:space="preserve"> ასოცირებული სეფსისის მაჩვენებელი</w:t>
      </w:r>
    </w:p>
    <w:p w:rsidR="005A1D2A" w:rsidRDefault="005A1D2A" w:rsidP="00C9700C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მულტირეზისტენტული მიკროორგანიზმებით ინფიცირების ახალი შემთხვევების სიჩქარე.</w:t>
      </w:r>
    </w:p>
    <w:p w:rsidR="003C4D1A" w:rsidRDefault="003C4D1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:rsidR="003C4D1A" w:rsidRDefault="003C4D1A" w:rsidP="003C4D1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გამოსავლები</w:t>
      </w:r>
    </w:p>
    <w:p w:rsidR="003C4D1A" w:rsidRPr="004B092F" w:rsidRDefault="003C4D1A" w:rsidP="003C4D1A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სიკვდილიანობის სტანდარტული კოეფციენტი (</w:t>
      </w:r>
      <w:r>
        <w:rPr>
          <w:rFonts w:ascii="Sylfaen" w:hAnsi="Sylfaen"/>
        </w:rPr>
        <w:t>SMR)</w:t>
      </w:r>
    </w:p>
    <w:p w:rsidR="003C4D1A" w:rsidRPr="004B092F" w:rsidRDefault="003C4D1A" w:rsidP="003C4D1A">
      <w:pPr>
        <w:rPr>
          <w:rFonts w:ascii="Sylfaen" w:hAnsi="Sylfaen"/>
          <w:lang w:val="ka-GE"/>
        </w:rPr>
      </w:pPr>
      <w:proofErr w:type="gramStart"/>
      <w:r>
        <w:rPr>
          <w:rFonts w:ascii="Sylfaen" w:hAnsi="Sylfaen"/>
        </w:rPr>
        <w:t>SMR-</w:t>
      </w:r>
      <w:r>
        <w:rPr>
          <w:rFonts w:ascii="Sylfaen" w:hAnsi="Sylfaen"/>
          <w:lang w:val="ka-GE"/>
        </w:rPr>
        <w:t>არის ფარდობა გამოვლენილ (</w:t>
      </w:r>
      <w:r>
        <w:rPr>
          <w:rFonts w:ascii="Sylfaen" w:hAnsi="Sylfaen"/>
        </w:rPr>
        <w:t>O)</w:t>
      </w:r>
      <w:r>
        <w:rPr>
          <w:rFonts w:ascii="Sylfaen" w:hAnsi="Sylfaen"/>
          <w:lang w:val="ka-GE"/>
        </w:rPr>
        <w:t xml:space="preserve"> და მოსალოდნელ </w:t>
      </w:r>
      <w:r>
        <w:rPr>
          <w:rFonts w:ascii="Sylfaen" w:hAnsi="Sylfaen"/>
        </w:rPr>
        <w:t xml:space="preserve">(E) </w:t>
      </w:r>
      <w:r>
        <w:rPr>
          <w:rFonts w:ascii="Sylfaen" w:hAnsi="Sylfaen"/>
          <w:lang w:val="ka-GE"/>
        </w:rPr>
        <w:t>სიკვდილიანობას შორის.</w:t>
      </w:r>
      <w:proofErr w:type="gramEnd"/>
      <w:r>
        <w:rPr>
          <w:rFonts w:ascii="Sylfaen" w:hAnsi="Sylfaen"/>
          <w:lang w:val="ka-GE"/>
        </w:rPr>
        <w:t xml:space="preserve"> </w:t>
      </w:r>
    </w:p>
    <w:p w:rsidR="003C4D1A" w:rsidRDefault="003C4D1A" w:rsidP="003C4D1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</w:t>
      </w:r>
      <w:r>
        <w:rPr>
          <w:rFonts w:ascii="Sylfaen" w:hAnsi="Sylfaen"/>
        </w:rPr>
        <w:t xml:space="preserve">O/E </w:t>
      </w:r>
      <w:r>
        <w:rPr>
          <w:rFonts w:ascii="Sylfaen" w:hAnsi="Sylfaen"/>
          <w:lang w:val="ka-GE"/>
        </w:rPr>
        <w:t>კოეფიციენტი არის 1-ზე ნაკლები, შესრულება ითვლება მოსალოდნელზე უკეთესად.</w:t>
      </w:r>
    </w:p>
    <w:p w:rsidR="003C4D1A" w:rsidRDefault="003C4D1A" w:rsidP="003C4D1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ერთეულების შედარება შეიძლება გამოყენებულ იქნას აუთლაიერების გამოსავლენად....</w:t>
      </w:r>
    </w:p>
    <w:p w:rsidR="003C4D1A" w:rsidRDefault="003C4D1A" w:rsidP="003C4D1A">
      <w:pPr>
        <w:rPr>
          <w:rFonts w:ascii="Sylfaen" w:hAnsi="Sylfaen"/>
          <w:lang w:val="ka-GE"/>
        </w:rPr>
      </w:pPr>
    </w:p>
    <w:p w:rsidR="003C4D1A" w:rsidRDefault="003C4D1A" w:rsidP="003C4D1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ა. ხარისხის ინდიკატორი</w:t>
      </w:r>
    </w:p>
    <w:p w:rsidR="003C4D1A" w:rsidRDefault="003C4D1A" w:rsidP="003C4D1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ბ. ერთეულებს შორის შედარებადი უნდა იყოს მსგავსი სიმწვავის მსგავსი დაავადებების მქონე პაციენტთა სიკვდილიანობა</w:t>
      </w:r>
    </w:p>
    <w:p w:rsidR="00C9700C" w:rsidRPr="00C9700C" w:rsidRDefault="00C9700C" w:rsidP="005A1D2A">
      <w:pPr>
        <w:pStyle w:val="ListParagraph"/>
        <w:ind w:left="1080"/>
        <w:rPr>
          <w:rFonts w:ascii="Sylfaen" w:hAnsi="Sylfaen"/>
          <w:lang w:val="ka-GE"/>
        </w:rPr>
      </w:pPr>
    </w:p>
    <w:sectPr w:rsidR="00C9700C" w:rsidRPr="00C97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06B3"/>
    <w:multiLevelType w:val="hybridMultilevel"/>
    <w:tmpl w:val="4E883E1C"/>
    <w:lvl w:ilvl="0" w:tplc="9E048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A7EB9"/>
    <w:multiLevelType w:val="hybridMultilevel"/>
    <w:tmpl w:val="881E549A"/>
    <w:lvl w:ilvl="0" w:tplc="9E048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B57EE"/>
    <w:multiLevelType w:val="hybridMultilevel"/>
    <w:tmpl w:val="7102C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F18F7"/>
    <w:multiLevelType w:val="hybridMultilevel"/>
    <w:tmpl w:val="035C2E5A"/>
    <w:lvl w:ilvl="0" w:tplc="9E048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A264B8"/>
    <w:multiLevelType w:val="hybridMultilevel"/>
    <w:tmpl w:val="85024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34E47"/>
    <w:multiLevelType w:val="hybridMultilevel"/>
    <w:tmpl w:val="71F2DCA8"/>
    <w:lvl w:ilvl="0" w:tplc="9E048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D656C"/>
    <w:multiLevelType w:val="hybridMultilevel"/>
    <w:tmpl w:val="4E883E1C"/>
    <w:lvl w:ilvl="0" w:tplc="9E048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36B84"/>
    <w:multiLevelType w:val="hybridMultilevel"/>
    <w:tmpl w:val="85024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C9E"/>
    <w:rsid w:val="001C07BF"/>
    <w:rsid w:val="00264CBC"/>
    <w:rsid w:val="003853AE"/>
    <w:rsid w:val="003C4D1A"/>
    <w:rsid w:val="004B092F"/>
    <w:rsid w:val="00517594"/>
    <w:rsid w:val="005A1D2A"/>
    <w:rsid w:val="005E3A2D"/>
    <w:rsid w:val="0071580C"/>
    <w:rsid w:val="00836766"/>
    <w:rsid w:val="0090300B"/>
    <w:rsid w:val="0097566F"/>
    <w:rsid w:val="00A84C62"/>
    <w:rsid w:val="00BF1DBD"/>
    <w:rsid w:val="00C81AA4"/>
    <w:rsid w:val="00C9700C"/>
    <w:rsid w:val="00D80C9E"/>
    <w:rsid w:val="00E56123"/>
    <w:rsid w:val="00EF37C1"/>
    <w:rsid w:val="00F07D70"/>
    <w:rsid w:val="00F9209E"/>
    <w:rsid w:val="00FA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7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4</cp:revision>
  <cp:lastPrinted>2016-11-28T10:43:00Z</cp:lastPrinted>
  <dcterms:created xsi:type="dcterms:W3CDTF">2016-11-22T05:20:00Z</dcterms:created>
  <dcterms:modified xsi:type="dcterms:W3CDTF">2016-11-28T12:28:00Z</dcterms:modified>
</cp:coreProperties>
</file>